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F2" w:rsidRDefault="002E4DF2" w:rsidP="002E4DF2">
      <w:pPr>
        <w:bidi/>
        <w:spacing w:after="0" w:line="240" w:lineRule="auto"/>
        <w:ind w:left="-142"/>
        <w:jc w:val="center"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/>
          <w:b/>
          <w:bCs/>
          <w:noProof/>
          <w:sz w:val="20"/>
          <w:szCs w:val="20"/>
          <w:rtl/>
          <w:lang w:bidi="fa-IR"/>
        </w:rPr>
        <w:drawing>
          <wp:inline distT="0" distB="0" distL="0" distR="0">
            <wp:extent cx="755540" cy="756745"/>
            <wp:effectExtent l="19050" t="0" r="6460" b="0"/>
            <wp:docPr id="2" name="Picture 1" descr="C:\Documents and Settings\Dear-User\My Documents\My Pictures\%20%2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ar-User\My Documents\My Pictures\%20%20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61" cy="7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F2" w:rsidRDefault="002E4DF2" w:rsidP="002E4DF2">
      <w:pPr>
        <w:tabs>
          <w:tab w:val="left" w:pos="5484"/>
        </w:tabs>
        <w:bidi/>
        <w:spacing w:after="0"/>
        <w:jc w:val="both"/>
        <w:rPr>
          <w:rFonts w:cs="2  Mitra"/>
          <w:b/>
          <w:bCs/>
          <w:sz w:val="32"/>
          <w:szCs w:val="32"/>
          <w:rtl/>
          <w:lang w:bidi="fa-IR"/>
        </w:rPr>
      </w:pPr>
      <w:r>
        <w:rPr>
          <w:rFonts w:cs="2  Mitra"/>
          <w:b/>
          <w:bCs/>
          <w:sz w:val="32"/>
          <w:szCs w:val="32"/>
          <w:rtl/>
          <w:lang w:bidi="fa-IR"/>
        </w:rPr>
        <w:tab/>
      </w:r>
    </w:p>
    <w:p w:rsidR="002E4DF2" w:rsidRPr="00455131" w:rsidRDefault="002E4DF2" w:rsidP="002E4DF2">
      <w:pPr>
        <w:tabs>
          <w:tab w:val="left" w:pos="5209"/>
        </w:tabs>
        <w:bidi/>
        <w:spacing w:after="0"/>
        <w:jc w:val="both"/>
        <w:rPr>
          <w:rFonts w:cs="2  Mitra"/>
          <w:b/>
          <w:bCs/>
          <w:sz w:val="32"/>
          <w:szCs w:val="32"/>
          <w:rtl/>
          <w:lang w:bidi="fa-IR"/>
        </w:rPr>
      </w:pPr>
      <w:r>
        <w:rPr>
          <w:rFonts w:cs="2  Mitra" w:hint="cs"/>
          <w:b/>
          <w:bCs/>
          <w:sz w:val="32"/>
          <w:szCs w:val="32"/>
          <w:rtl/>
          <w:lang w:bidi="fa-IR"/>
        </w:rPr>
        <w:t xml:space="preserve">پایان نامه  آقاي .................... </w:t>
      </w:r>
      <w:r w:rsidRPr="00455131">
        <w:rPr>
          <w:rFonts w:cs="2  Mitra" w:hint="cs"/>
          <w:b/>
          <w:bCs/>
          <w:sz w:val="32"/>
          <w:szCs w:val="32"/>
          <w:rtl/>
          <w:lang w:bidi="fa-IR"/>
        </w:rPr>
        <w:t>به شماره دانشجویی</w:t>
      </w:r>
      <w:r>
        <w:rPr>
          <w:rFonts w:cs="2  Mitra" w:hint="cs"/>
          <w:b/>
          <w:bCs/>
          <w:sz w:val="32"/>
          <w:szCs w:val="32"/>
          <w:rtl/>
          <w:lang w:bidi="fa-IR"/>
        </w:rPr>
        <w:t xml:space="preserve">........................ </w:t>
      </w:r>
      <w:r w:rsidRPr="00455131">
        <w:rPr>
          <w:rFonts w:cs="2  Mitra" w:hint="cs"/>
          <w:b/>
          <w:bCs/>
          <w:sz w:val="32"/>
          <w:szCs w:val="32"/>
          <w:rtl/>
          <w:lang w:bidi="fa-IR"/>
        </w:rPr>
        <w:t>با عنوان</w:t>
      </w:r>
      <w:r w:rsidRPr="005E5C91">
        <w:rPr>
          <w:rFonts w:cs="2  Mitra" w:hint="cs"/>
          <w:b/>
          <w:bCs/>
          <w:sz w:val="32"/>
          <w:szCs w:val="32"/>
          <w:rtl/>
          <w:lang w:bidi="fa-IR"/>
        </w:rPr>
        <w:t xml:space="preserve"> </w:t>
      </w:r>
      <w:r w:rsidRPr="00550B97">
        <w:rPr>
          <w:rFonts w:cs="2  Mitra" w:hint="cs"/>
          <w:b/>
          <w:bCs/>
          <w:sz w:val="32"/>
          <w:szCs w:val="32"/>
          <w:rtl/>
          <w:lang w:bidi="fa-IR"/>
        </w:rPr>
        <w:t>"</w:t>
      </w:r>
      <w:r>
        <w:rPr>
          <w:rFonts w:cs="2  Mitra" w:hint="cs"/>
          <w:b/>
          <w:bCs/>
          <w:sz w:val="32"/>
          <w:szCs w:val="32"/>
          <w:rtl/>
          <w:lang w:bidi="fa-IR"/>
        </w:rPr>
        <w:t>....................................</w:t>
      </w:r>
      <w:r w:rsidRPr="00550B97">
        <w:rPr>
          <w:rFonts w:cs="2  Mitra" w:hint="cs"/>
          <w:b/>
          <w:bCs/>
          <w:sz w:val="32"/>
          <w:szCs w:val="32"/>
          <w:rtl/>
          <w:lang w:bidi="fa-IR"/>
        </w:rPr>
        <w:t>"</w:t>
      </w:r>
      <w:r w:rsidRPr="00455131">
        <w:rPr>
          <w:rFonts w:cs="2  Mitra" w:hint="cs"/>
          <w:b/>
          <w:bCs/>
          <w:sz w:val="32"/>
          <w:szCs w:val="32"/>
          <w:rtl/>
          <w:lang w:bidi="fa-IR"/>
        </w:rPr>
        <w:t xml:space="preserve"> به تاریخ</w:t>
      </w:r>
      <w:r>
        <w:rPr>
          <w:rFonts w:cs="2  Mitra" w:hint="cs"/>
          <w:b/>
          <w:bCs/>
          <w:sz w:val="32"/>
          <w:szCs w:val="32"/>
          <w:rtl/>
          <w:lang w:bidi="fa-IR"/>
        </w:rPr>
        <w:t xml:space="preserve"> ............... </w:t>
      </w:r>
      <w:r w:rsidRPr="00455131">
        <w:rPr>
          <w:rFonts w:cs="2  Mitra" w:hint="cs"/>
          <w:b/>
          <w:bCs/>
          <w:sz w:val="32"/>
          <w:szCs w:val="32"/>
          <w:rtl/>
          <w:lang w:bidi="fa-IR"/>
        </w:rPr>
        <w:t>شماره</w:t>
      </w:r>
      <w:r>
        <w:rPr>
          <w:rFonts w:cs="2  Mitra" w:hint="cs"/>
          <w:b/>
          <w:bCs/>
          <w:sz w:val="32"/>
          <w:szCs w:val="32"/>
          <w:rtl/>
          <w:lang w:bidi="fa-IR"/>
        </w:rPr>
        <w:t xml:space="preserve"> .................... </w:t>
      </w:r>
      <w:r w:rsidRPr="00455131">
        <w:rPr>
          <w:rFonts w:cs="2  Mitra" w:hint="cs"/>
          <w:b/>
          <w:bCs/>
          <w:sz w:val="32"/>
          <w:szCs w:val="32"/>
          <w:rtl/>
          <w:lang w:bidi="fa-IR"/>
        </w:rPr>
        <w:t>مورد پذی</w:t>
      </w:r>
      <w:r>
        <w:rPr>
          <w:rFonts w:cs="2  Mitra" w:hint="cs"/>
          <w:b/>
          <w:bCs/>
          <w:sz w:val="32"/>
          <w:szCs w:val="32"/>
          <w:rtl/>
          <w:lang w:bidi="fa-IR"/>
        </w:rPr>
        <w:t xml:space="preserve">رش هیات محترم داوران با رتبه ............... </w:t>
      </w:r>
      <w:r w:rsidRPr="00455131">
        <w:rPr>
          <w:rFonts w:cs="2  Mitra" w:hint="cs"/>
          <w:b/>
          <w:bCs/>
          <w:sz w:val="32"/>
          <w:szCs w:val="32"/>
          <w:rtl/>
          <w:lang w:bidi="fa-IR"/>
        </w:rPr>
        <w:t xml:space="preserve"> و نمره </w:t>
      </w:r>
      <w:r>
        <w:rPr>
          <w:rFonts w:cs="2  Mitra" w:hint="cs"/>
          <w:b/>
          <w:bCs/>
          <w:sz w:val="32"/>
          <w:szCs w:val="32"/>
          <w:rtl/>
          <w:lang w:bidi="fa-IR"/>
        </w:rPr>
        <w:t xml:space="preserve">................. </w:t>
      </w:r>
      <w:r w:rsidRPr="00455131">
        <w:rPr>
          <w:rFonts w:cs="2  Mitra" w:hint="cs"/>
          <w:b/>
          <w:bCs/>
          <w:sz w:val="32"/>
          <w:szCs w:val="32"/>
          <w:rtl/>
          <w:lang w:bidi="fa-IR"/>
        </w:rPr>
        <w:t>قرارگرفت.</w:t>
      </w:r>
    </w:p>
    <w:p w:rsidR="002E4DF2" w:rsidRPr="005A2AA7" w:rsidRDefault="002E4DF2" w:rsidP="002E4DF2">
      <w:pPr>
        <w:tabs>
          <w:tab w:val="left" w:pos="5209"/>
        </w:tabs>
        <w:bidi/>
        <w:spacing w:after="0"/>
        <w:jc w:val="both"/>
        <w:rPr>
          <w:rFonts w:cs="2  Mitra"/>
          <w:b/>
          <w:bCs/>
          <w:sz w:val="24"/>
          <w:szCs w:val="24"/>
          <w:lang w:bidi="fa-IR"/>
        </w:rPr>
      </w:pPr>
    </w:p>
    <w:tbl>
      <w:tblPr>
        <w:tblStyle w:val="TableGrid"/>
        <w:tblW w:w="9624" w:type="dxa"/>
        <w:tblLook w:val="04A0"/>
      </w:tblPr>
      <w:tblGrid>
        <w:gridCol w:w="3208"/>
        <w:gridCol w:w="3421"/>
        <w:gridCol w:w="2995"/>
      </w:tblGrid>
      <w:tr w:rsidR="002E4DF2" w:rsidRPr="005A2AA7" w:rsidTr="0098092A">
        <w:trPr>
          <w:trHeight w:val="693"/>
        </w:trPr>
        <w:tc>
          <w:tcPr>
            <w:tcW w:w="3208" w:type="dxa"/>
            <w:shd w:val="clear" w:color="auto" w:fill="BFBFBF" w:themeFill="background1" w:themeFillShade="BF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  <w:p w:rsidR="002E4DF2" w:rsidRPr="005A2AA7" w:rsidRDefault="002E4DF2" w:rsidP="0098092A">
            <w:pPr>
              <w:tabs>
                <w:tab w:val="left" w:pos="1966"/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کمیته دفاع</w:t>
            </w:r>
          </w:p>
        </w:tc>
      </w:tr>
      <w:tr w:rsidR="002E4DF2" w:rsidRPr="005A2AA7" w:rsidTr="0098092A">
        <w:trPr>
          <w:trHeight w:val="1367"/>
        </w:trPr>
        <w:tc>
          <w:tcPr>
            <w:tcW w:w="3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DF2" w:rsidRPr="005A2AA7" w:rsidRDefault="002E4DF2" w:rsidP="0098092A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1)استاد راهنما و رئیس هیات داوران</w:t>
            </w: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E4DF2" w:rsidRPr="005A2AA7" w:rsidTr="0098092A">
        <w:trPr>
          <w:trHeight w:val="1259"/>
        </w:trPr>
        <w:tc>
          <w:tcPr>
            <w:tcW w:w="320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DF2" w:rsidRPr="005A2AA7" w:rsidRDefault="002E4DF2" w:rsidP="0098092A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2)</w:t>
            </w:r>
            <w:r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4DF2" w:rsidRPr="005A2AA7" w:rsidTr="0098092A">
        <w:trPr>
          <w:trHeight w:val="1404"/>
        </w:trPr>
        <w:tc>
          <w:tcPr>
            <w:tcW w:w="3208" w:type="dxa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1" w:type="dxa"/>
            <w:vAlign w:val="center"/>
          </w:tcPr>
          <w:p w:rsidR="002E4DF2" w:rsidRPr="005A2AA7" w:rsidRDefault="002E4DF2" w:rsidP="0098092A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3)داور خارجی</w:t>
            </w:r>
          </w:p>
        </w:tc>
      </w:tr>
      <w:tr w:rsidR="002E4DF2" w:rsidRPr="005A2AA7" w:rsidTr="0098092A">
        <w:trPr>
          <w:trHeight w:val="1271"/>
        </w:trPr>
        <w:tc>
          <w:tcPr>
            <w:tcW w:w="3208" w:type="dxa"/>
            <w:shd w:val="clear" w:color="auto" w:fill="BFBFBF" w:themeFill="background1" w:themeFillShade="BF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1" w:type="dxa"/>
            <w:shd w:val="clear" w:color="auto" w:fill="BFBFBF" w:themeFill="background1" w:themeFillShade="BF"/>
            <w:vAlign w:val="center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  <w:vAlign w:val="center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4)داور داخلی</w:t>
            </w:r>
          </w:p>
        </w:tc>
      </w:tr>
      <w:tr w:rsidR="002E4DF2" w:rsidRPr="005A2AA7" w:rsidTr="0098092A">
        <w:trPr>
          <w:trHeight w:val="1247"/>
        </w:trPr>
        <w:tc>
          <w:tcPr>
            <w:tcW w:w="3208" w:type="dxa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421" w:type="dxa"/>
            <w:vAlign w:val="center"/>
          </w:tcPr>
          <w:p w:rsidR="002E4DF2" w:rsidRPr="005A2AA7" w:rsidRDefault="002E4DF2" w:rsidP="0098092A">
            <w:pPr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5" w:type="dxa"/>
            <w:vAlign w:val="center"/>
          </w:tcPr>
          <w:p w:rsidR="002E4DF2" w:rsidRPr="005A2AA7" w:rsidRDefault="002E4DF2" w:rsidP="0098092A">
            <w:pPr>
              <w:tabs>
                <w:tab w:val="left" w:pos="5209"/>
              </w:tabs>
              <w:bidi/>
              <w:jc w:val="center"/>
              <w:rPr>
                <w:rFonts w:cs="2  Mitra"/>
                <w:b/>
                <w:bCs/>
                <w:sz w:val="24"/>
                <w:szCs w:val="24"/>
                <w:rtl/>
                <w:lang w:bidi="fa-IR"/>
              </w:rPr>
            </w:pPr>
            <w:r w:rsidRPr="005A2AA7">
              <w:rPr>
                <w:rFonts w:cs="2  Mitra" w:hint="cs"/>
                <w:b/>
                <w:bCs/>
                <w:sz w:val="24"/>
                <w:szCs w:val="24"/>
                <w:rtl/>
                <w:lang w:bidi="fa-IR"/>
              </w:rPr>
              <w:t>5) نماینده تحصیلات تکمیلی</w:t>
            </w:r>
          </w:p>
        </w:tc>
      </w:tr>
    </w:tbl>
    <w:p w:rsidR="002E4DF2" w:rsidRPr="005A2AA7" w:rsidRDefault="002E4DF2" w:rsidP="002E4DF2">
      <w:pPr>
        <w:bidi/>
        <w:jc w:val="center"/>
        <w:rPr>
          <w:rFonts w:cs="2  Mitra"/>
          <w:b/>
          <w:bCs/>
          <w:sz w:val="24"/>
          <w:szCs w:val="24"/>
          <w:rtl/>
        </w:rPr>
      </w:pPr>
    </w:p>
    <w:p w:rsidR="002E4DF2" w:rsidRPr="005A2AA7" w:rsidRDefault="002E4DF2" w:rsidP="002E4DF2">
      <w:pPr>
        <w:bidi/>
        <w:jc w:val="center"/>
        <w:rPr>
          <w:rFonts w:cs="2  Mitra"/>
          <w:b/>
          <w:bCs/>
          <w:sz w:val="24"/>
          <w:szCs w:val="24"/>
        </w:rPr>
      </w:pPr>
      <w:r w:rsidRPr="005A2AA7">
        <w:rPr>
          <w:rFonts w:cs="2  Mitra" w:hint="cs"/>
          <w:b/>
          <w:bCs/>
          <w:sz w:val="24"/>
          <w:szCs w:val="24"/>
          <w:rtl/>
        </w:rPr>
        <w:t>حق چاپ و نشر برای دانشگاه ارومیه محفوظ می باشد.</w:t>
      </w:r>
    </w:p>
    <w:p w:rsidR="007F5A6B" w:rsidRDefault="007F5A6B"/>
    <w:sectPr w:rsidR="007F5A6B" w:rsidSect="006F268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E4DF2"/>
    <w:rsid w:val="002E4DF2"/>
    <w:rsid w:val="007F23E2"/>
    <w:rsid w:val="007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F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DF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F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mekhtiyari</dc:creator>
  <cp:lastModifiedBy>mekhtiyari</cp:lastModifiedBy>
  <cp:revision>1</cp:revision>
  <dcterms:created xsi:type="dcterms:W3CDTF">2015-09-30T11:07:00Z</dcterms:created>
  <dcterms:modified xsi:type="dcterms:W3CDTF">2015-09-30T11:07:00Z</dcterms:modified>
</cp:coreProperties>
</file>